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DE" w:rsidRPr="004A78D7" w:rsidRDefault="004A78D7" w:rsidP="004A7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D7">
        <w:rPr>
          <w:rFonts w:ascii="Times New Roman" w:hAnsi="Times New Roman" w:cs="Times New Roman"/>
          <w:b/>
          <w:sz w:val="28"/>
          <w:szCs w:val="28"/>
        </w:rPr>
        <w:t>Открытое занятие на тему;  «По фольклорным тропинкам».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Тип занятия</w:t>
      </w:r>
      <w:r w:rsidRPr="004A78D7">
        <w:rPr>
          <w:color w:val="333333"/>
          <w:sz w:val="28"/>
          <w:szCs w:val="28"/>
        </w:rPr>
        <w:t>: закрепление новых знаний и способов деятельности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Форма: </w:t>
      </w:r>
      <w:r w:rsidRPr="004A78D7">
        <w:rPr>
          <w:color w:val="333333"/>
          <w:sz w:val="28"/>
          <w:szCs w:val="28"/>
        </w:rPr>
        <w:t>путешествие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Цель: </w:t>
      </w:r>
      <w:r w:rsidRPr="004A78D7">
        <w:rPr>
          <w:color w:val="333333"/>
          <w:sz w:val="28"/>
          <w:szCs w:val="28"/>
        </w:rPr>
        <w:t>Повторение, закрепление и обобщение полученных знаний детей по изученным жанрам устного народного творчества</w:t>
      </w:r>
      <w:r w:rsidRPr="004A78D7">
        <w:rPr>
          <w:b/>
          <w:bCs/>
          <w:color w:val="333333"/>
          <w:sz w:val="28"/>
          <w:szCs w:val="28"/>
        </w:rPr>
        <w:t>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Задачи: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I. Образовательные:</w:t>
      </w:r>
    </w:p>
    <w:p w:rsidR="004A78D7" w:rsidRPr="004A78D7" w:rsidRDefault="004A78D7" w:rsidP="004A78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Обеспечить повторение и обобщение знаний детей по изученным жанрам устного народного творчества.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ІІ. Развивающие:</w:t>
      </w:r>
    </w:p>
    <w:p w:rsidR="004A78D7" w:rsidRPr="004A78D7" w:rsidRDefault="004A78D7" w:rsidP="004A78D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Содействовать развитию творческих способностей (фантазии, воображения) и познавательных способностей (внимание, память) обучающихся.</w:t>
      </w:r>
    </w:p>
    <w:p w:rsidR="004A78D7" w:rsidRPr="004A78D7" w:rsidRDefault="004A78D7" w:rsidP="004A78D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Способствовать физическому развитию детей, формированию культуры общения.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III. Воспитательные:</w:t>
      </w:r>
    </w:p>
    <w:p w:rsidR="004A78D7" w:rsidRPr="004A78D7" w:rsidRDefault="004A78D7" w:rsidP="004A78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Продолжить работу по воспитанию у детей артистических способностей.</w:t>
      </w:r>
    </w:p>
    <w:p w:rsidR="004A78D7" w:rsidRPr="004A78D7" w:rsidRDefault="004A78D7" w:rsidP="004A7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Способствовать воспитанию таких качеств, как честность, доброта, благородство, взаимовыручка.</w:t>
      </w:r>
    </w:p>
    <w:p w:rsidR="004A78D7" w:rsidRPr="004A78D7" w:rsidRDefault="004A78D7" w:rsidP="004A78D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Прививать любовь к русскому фольклору.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Оборудование занятия: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I. Дидактический материал для педагога: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1. Карточки с названием темы и этапов занятия.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2. Наборы пословиц и поговорок (9 штук).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3. Платок.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4. Рисунки с зашифрованными известными пословицами.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5. 9 пуговиц, корзина, 11 бумажных следов - «кочек».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6. Цветной мел.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7. Смайлики.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8. Ларец с конфетами.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9. Полоски-сигналы трех цветов (красный, желтый, зеленый).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10. Магниты.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ІІ. Дидактический материал</w:t>
      </w:r>
      <w:r w:rsidRPr="004A78D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1. Бумага и ручки.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III. Материально техническое оснащение занятия: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1. Компьютер для музыкального сопровождения занятия (записи народной музыки, плясовой, частушек).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Ход занятия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I этап занятия: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- Здравствуйте, люди добрые, милые детки, дорогие гости!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Рад видеть вас! Ждет нас сегодня путешествие необычное. Приглашаю вас в сказочно прекрасное царство, Фольклорное государство.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Предлагаю вам отправиться туда, белый свет повидать, на людей посмотреть, себя показать. Дорожка нам предстоит дальняя.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 xml:space="preserve">Коль вспомните изученные жанры, да все загадки разгадаете и задания выполните, да в игре себя проявите, да потешите гостей дорогих песней </w:t>
      </w:r>
      <w:r w:rsidRPr="004A78D7">
        <w:rPr>
          <w:color w:val="333333"/>
          <w:sz w:val="28"/>
          <w:szCs w:val="28"/>
        </w:rPr>
        <w:lastRenderedPageBreak/>
        <w:t>народной, частушкой или пляской, то достойны будете зваться добрыми молодцами и красными девицами. Готовы? В добрый путь!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II этап занятия: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Впереди раскинулись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острова</w:t>
      </w:r>
      <w:r w:rsidRPr="004A78D7">
        <w:rPr>
          <w:color w:val="333333"/>
          <w:sz w:val="28"/>
          <w:szCs w:val="28"/>
          <w:u w:val="single"/>
        </w:rPr>
        <w:t>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фольклорных жанров</w:t>
      </w:r>
      <w:r w:rsidRPr="004A78D7">
        <w:rPr>
          <w:color w:val="333333"/>
          <w:sz w:val="28"/>
          <w:szCs w:val="28"/>
        </w:rPr>
        <w:t>. Давайте познакомимся с их жителями 1)- </w:t>
      </w:r>
      <w:r w:rsidRPr="004A78D7">
        <w:rPr>
          <w:b/>
          <w:bCs/>
          <w:color w:val="333333"/>
          <w:sz w:val="28"/>
          <w:szCs w:val="28"/>
          <w:u w:val="single"/>
        </w:rPr>
        <w:t>фольклорными жанрами</w:t>
      </w:r>
      <w:r w:rsidRPr="004A78D7">
        <w:rPr>
          <w:color w:val="333333"/>
          <w:sz w:val="28"/>
          <w:szCs w:val="28"/>
        </w:rPr>
        <w:t>. Я буду пример приводить, а вы их назовите.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1.Над бабушкиной избушкой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Висит хлеба краюшка.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Собаки лают,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А достать не могут</w:t>
      </w:r>
      <w:r w:rsidRPr="004A78D7">
        <w:rPr>
          <w:i/>
          <w:iCs/>
          <w:color w:val="333333"/>
          <w:sz w:val="28"/>
          <w:szCs w:val="28"/>
        </w:rPr>
        <w:t>. (Загадка).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2.Ехал Грека через реку,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Видит Грека – в речке рак.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Сунул Грека руку в реку.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Рак за руку Греку - цап!</w:t>
      </w:r>
      <w:r w:rsidRPr="004A78D7">
        <w:rPr>
          <w:i/>
          <w:iCs/>
          <w:color w:val="333333"/>
          <w:sz w:val="28"/>
          <w:szCs w:val="28"/>
        </w:rPr>
        <w:t> (Скороговорка).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3.Тара-бара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Домой пора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Коров доить,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Тебе водить. (</w:t>
      </w:r>
      <w:r w:rsidRPr="004A78D7">
        <w:rPr>
          <w:i/>
          <w:iCs/>
          <w:color w:val="333333"/>
          <w:sz w:val="28"/>
          <w:szCs w:val="28"/>
        </w:rPr>
        <w:t>Считалка).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4.Ох, милка моя,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Семечко рассадно…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До сих пор не грамотна,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Разве не досадно? </w:t>
      </w:r>
      <w:r w:rsidRPr="004A78D7">
        <w:rPr>
          <w:i/>
          <w:iCs/>
          <w:color w:val="333333"/>
          <w:sz w:val="28"/>
          <w:szCs w:val="28"/>
        </w:rPr>
        <w:t>(Частушка).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5.«В некотором царстве, в некотором государстве жил-был царь…»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(Сказка).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6.Ах, поет, поет Соловушка!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Ах, поет, поет Молоденький;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Молоденький, хорошенький, пригоженький!</w:t>
      </w:r>
      <w:r w:rsidRPr="004A78D7">
        <w:rPr>
          <w:i/>
          <w:iCs/>
          <w:color w:val="333333"/>
          <w:sz w:val="28"/>
          <w:szCs w:val="28"/>
        </w:rPr>
        <w:t> (Пестушка)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7.Уж и где же это видано,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Уж и где же это слыхано,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Чтобы курочка бычка принесла,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Поросеночек яичко снес,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Чтоб по поднебесью медведь летал,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Черным хвостиком помахивал</w:t>
      </w:r>
      <w:r w:rsidRPr="004A78D7">
        <w:rPr>
          <w:i/>
          <w:iCs/>
          <w:color w:val="333333"/>
          <w:sz w:val="28"/>
          <w:szCs w:val="28"/>
        </w:rPr>
        <w:t>. (Небылица).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8.Без труда не вытащишь и рыбку из пруда</w:t>
      </w:r>
      <w:r w:rsidRPr="004A78D7">
        <w:rPr>
          <w:i/>
          <w:iCs/>
          <w:color w:val="333333"/>
          <w:sz w:val="28"/>
          <w:szCs w:val="28"/>
        </w:rPr>
        <w:t>. (Пословица).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9.Солнышко, Солнышко,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Выгляни в окошечко –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Дам тебе веретешечко,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Насыплю горошечка. </w:t>
      </w:r>
      <w:r w:rsidRPr="004A78D7">
        <w:rPr>
          <w:i/>
          <w:iCs/>
          <w:color w:val="333333"/>
          <w:sz w:val="28"/>
          <w:szCs w:val="28"/>
        </w:rPr>
        <w:t>(Закличка).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10.Федя – бредя съел медведя,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Упал в яму, кричал маму. </w:t>
      </w:r>
      <w:r w:rsidRPr="004A78D7">
        <w:rPr>
          <w:i/>
          <w:iCs/>
          <w:color w:val="333333"/>
          <w:sz w:val="28"/>
          <w:szCs w:val="28"/>
        </w:rPr>
        <w:t>(Дразнилка).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11.С гоголя – вода,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lastRenderedPageBreak/>
        <w:t>С младенца – худоба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Укатись вся!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–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Мышка, мышка,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Вылей воду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За косую огороду!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Водолей, водолей,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Вылей воду из ушей! </w:t>
      </w:r>
      <w:r w:rsidRPr="004A78D7">
        <w:rPr>
          <w:i/>
          <w:iCs/>
          <w:color w:val="333333"/>
          <w:sz w:val="28"/>
          <w:szCs w:val="28"/>
        </w:rPr>
        <w:t>(Приговорки).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12.Баю-баю, за рекой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Скрылось солнце на покой.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У Алешиных ворот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Зайцы водят хоровод.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Заиньки, заиньки,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Не пора ли баиньки?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Вам под осинку,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Алеше на перинку.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Баю-баю, Лешенька,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Засыпай скорешенько. </w:t>
      </w:r>
      <w:r w:rsidRPr="004A78D7">
        <w:rPr>
          <w:i/>
          <w:iCs/>
          <w:color w:val="333333"/>
          <w:sz w:val="28"/>
          <w:szCs w:val="28"/>
        </w:rPr>
        <w:t>(Колыбельная).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Молодцы, ребята! Хорошо малые фольклорные жанры знаете.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Причалили мы к 2)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заставе Молодецкой</w:t>
      </w:r>
      <w:r w:rsidRPr="004A78D7">
        <w:rPr>
          <w:color w:val="333333"/>
          <w:sz w:val="28"/>
          <w:szCs w:val="28"/>
        </w:rPr>
        <w:t>, а вокруг нее владения Лешего и Кикиморы. Настало время свою удаль показать. (Выходят ребята).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Приготовьтесь к первому испытанию </w:t>
      </w:r>
      <w:r w:rsidRPr="004A78D7">
        <w:rPr>
          <w:b/>
          <w:bCs/>
          <w:i/>
          <w:iCs/>
          <w:color w:val="333333"/>
          <w:sz w:val="28"/>
          <w:szCs w:val="28"/>
        </w:rPr>
        <w:t>на меткость</w:t>
      </w:r>
      <w:r w:rsidRPr="004A78D7">
        <w:rPr>
          <w:color w:val="333333"/>
          <w:sz w:val="28"/>
          <w:szCs w:val="28"/>
        </w:rPr>
        <w:t>. Выберите трех самых зорких да метких. Каждому я дам по три пуговицы. Вам необходимо прицелиться и попасть в корзинку. Попадете, хоть по одному разу, – пройдете первое испытание. </w:t>
      </w:r>
      <w:r w:rsidRPr="004A78D7">
        <w:rPr>
          <w:i/>
          <w:iCs/>
          <w:color w:val="333333"/>
          <w:sz w:val="28"/>
          <w:szCs w:val="28"/>
        </w:rPr>
        <w:t>(Необходимы 9 пуговиц и корзинка)…</w:t>
      </w:r>
      <w:r w:rsidRPr="004A78D7">
        <w:rPr>
          <w:color w:val="333333"/>
          <w:sz w:val="28"/>
          <w:szCs w:val="28"/>
        </w:rPr>
        <w:t>…..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А теперь проверим, насколько вы сильные и проворные.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(Раскладываются кочки).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Ступая строго по кочкам, 2 мальчикам нужно пройти с одного края </w:t>
      </w:r>
      <w:r w:rsidRPr="004A78D7">
        <w:rPr>
          <w:b/>
          <w:bCs/>
          <w:i/>
          <w:iCs/>
          <w:color w:val="333333"/>
          <w:sz w:val="28"/>
          <w:szCs w:val="28"/>
        </w:rPr>
        <w:t>болота </w:t>
      </w:r>
      <w:r w:rsidRPr="004A78D7">
        <w:rPr>
          <w:color w:val="333333"/>
          <w:sz w:val="28"/>
          <w:szCs w:val="28"/>
        </w:rPr>
        <w:t>на другой, не оступившись, и пронести на спине красну девицу. Остальные идут друг за другом. Коль успешно преодолеете препятствие, нам можно будет далее путь продолжить.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3)- Впереди село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Праздничное</w:t>
      </w:r>
      <w:r w:rsidRPr="004A78D7">
        <w:rPr>
          <w:b/>
          <w:bCs/>
          <w:i/>
          <w:iCs/>
          <w:color w:val="333333"/>
          <w:sz w:val="28"/>
          <w:szCs w:val="28"/>
        </w:rPr>
        <w:t>. </w:t>
      </w:r>
      <w:r w:rsidRPr="004A78D7">
        <w:rPr>
          <w:color w:val="333333"/>
          <w:sz w:val="28"/>
          <w:szCs w:val="28"/>
        </w:rPr>
        <w:t>В нем живут русские фольклорные праздники. Возьмите листок и карандаш, и пока будет звучать музыка, запишите названия известных вам </w:t>
      </w:r>
      <w:r w:rsidRPr="004A78D7">
        <w:rPr>
          <w:b/>
          <w:bCs/>
          <w:color w:val="333333"/>
          <w:sz w:val="28"/>
          <w:szCs w:val="28"/>
        </w:rPr>
        <w:t>фольклорных праздников</w:t>
      </w:r>
      <w:r w:rsidRPr="004A78D7">
        <w:rPr>
          <w:color w:val="333333"/>
          <w:sz w:val="28"/>
          <w:szCs w:val="28"/>
        </w:rPr>
        <w:t>, не менее пяти! </w:t>
      </w:r>
      <w:r w:rsidRPr="004A78D7">
        <w:rPr>
          <w:i/>
          <w:iCs/>
          <w:color w:val="333333"/>
          <w:sz w:val="28"/>
          <w:szCs w:val="28"/>
        </w:rPr>
        <w:t>(Масленица, Пасха, Троица (Красная горка), Иван Купала, Петровки, Спасовки, Покров, Новогодье, РождествоХристово, Крещение…).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Масленица</w:t>
      </w:r>
      <w:r w:rsidRPr="004A78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78D7">
        <w:rPr>
          <w:color w:val="000000"/>
          <w:sz w:val="28"/>
          <w:szCs w:val="28"/>
        </w:rPr>
        <w:t>– древнейший праздник на Руси, корни которого уходят в глубь веков. Масленица – это праздник прощания с зимой и встречи Весны, Солнца, Жизни! Каждый день масленичной недели имел своё название и свои особые традиции. И сейчас мы о них немного узнаем.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Понедельник называется ВСТРЕЧА.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Вторник – ЗАИГРЫШ!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А вот и третий день масленицы – ЛАКОМКА!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Четвертый день масленицы – «РАЗГУЛЯЙ»! 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Пятница – «ТЁЩИНЫ ВЕЧЁРКИ».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lastRenderedPageBreak/>
        <w:t>Суббота – “ЗОЛОВКИНЫ ПОСИДЕЛКИ”.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000000"/>
          <w:sz w:val="28"/>
          <w:szCs w:val="28"/>
        </w:rPr>
        <w:t>Воскресенье – “ПРОЩЁННЫЙ ДЕНЬ”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A78D7">
        <w:rPr>
          <w:color w:val="333333"/>
          <w:sz w:val="28"/>
          <w:szCs w:val="28"/>
        </w:rPr>
        <w:t>4)- А вот и столица государства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  <w:u w:val="single"/>
        </w:rPr>
        <w:t>–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город Фольклорный</w:t>
      </w:r>
      <w:r w:rsidRPr="004A78D7">
        <w:rPr>
          <w:color w:val="333333"/>
          <w:sz w:val="28"/>
          <w:szCs w:val="28"/>
        </w:rPr>
        <w:t>. Стольный город стоит на </w:t>
      </w:r>
      <w:r w:rsidRPr="004A78D7">
        <w:rPr>
          <w:i/>
          <w:iCs/>
          <w:color w:val="333333"/>
          <w:sz w:val="28"/>
          <w:szCs w:val="28"/>
        </w:rPr>
        <w:t>горе Веселой</w:t>
      </w:r>
      <w:r w:rsidRPr="004A78D7">
        <w:rPr>
          <w:color w:val="333333"/>
          <w:sz w:val="28"/>
          <w:szCs w:val="28"/>
        </w:rPr>
        <w:t>.А чтобы взобраться на нее и спуститься благополучно, добрым молодцам и красным девицам нужно порадовать гостей доброй песней,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b/>
          <w:bCs/>
          <w:color w:val="333333"/>
          <w:sz w:val="28"/>
          <w:szCs w:val="28"/>
          <w:u w:val="single"/>
        </w:rPr>
        <w:t>веселой пляской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или задорными, звонкими частушками.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color w:val="333333"/>
          <w:sz w:val="28"/>
          <w:szCs w:val="28"/>
        </w:rPr>
        <w:t>Частушки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5)Впереди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мост Пословиц</w:t>
      </w:r>
      <w:r w:rsidRPr="004A78D7">
        <w:rPr>
          <w:color w:val="333333"/>
          <w:sz w:val="28"/>
          <w:szCs w:val="28"/>
        </w:rPr>
        <w:t>. По нему пройти можно, выполнив 3 задания не менее чем наполовину.</w:t>
      </w:r>
    </w:p>
    <w:p w:rsidR="004A78D7" w:rsidRPr="004A78D7" w:rsidRDefault="004A78D7" w:rsidP="004A78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1.Не узнав горя,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b/>
          <w:bCs/>
          <w:color w:val="333333"/>
          <w:sz w:val="28"/>
          <w:szCs w:val="28"/>
        </w:rPr>
        <w:t>не узнаешь радости.</w:t>
      </w:r>
    </w:p>
    <w:p w:rsidR="004A78D7" w:rsidRPr="004A78D7" w:rsidRDefault="004A78D7" w:rsidP="004A78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2.Красна птица пеньем,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а человек уменьем.</w:t>
      </w:r>
    </w:p>
    <w:p w:rsidR="004A78D7" w:rsidRPr="004A78D7" w:rsidRDefault="004A78D7" w:rsidP="004A78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3.Поменьше говори,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побольше услышишь.</w:t>
      </w:r>
    </w:p>
    <w:p w:rsidR="004A78D7" w:rsidRPr="004A78D7" w:rsidRDefault="004A78D7" w:rsidP="004A78D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4.</w:t>
      </w:r>
      <w:r w:rsidRPr="004A78D7">
        <w:rPr>
          <w:b/>
          <w:bCs/>
          <w:i/>
          <w:iCs/>
          <w:color w:val="333333"/>
          <w:sz w:val="28"/>
          <w:szCs w:val="28"/>
        </w:rPr>
        <w:t> Не спеши языком</w:t>
      </w:r>
      <w:r w:rsidRPr="004A78D7">
        <w:rPr>
          <w:b/>
          <w:bCs/>
          <w:color w:val="333333"/>
          <w:sz w:val="28"/>
          <w:szCs w:val="28"/>
        </w:rPr>
        <w:t>,</w:t>
      </w:r>
      <w:r w:rsidRPr="004A78D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торопись делом.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5.</w:t>
      </w:r>
      <w:r w:rsidRPr="004A78D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A78D7">
        <w:rPr>
          <w:b/>
          <w:bCs/>
          <w:i/>
          <w:iCs/>
          <w:color w:val="333333"/>
          <w:sz w:val="28"/>
          <w:szCs w:val="28"/>
        </w:rPr>
        <w:t>Терпение и труд</w:t>
      </w:r>
      <w:r w:rsidRPr="004A78D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все перетрут.</w:t>
      </w:r>
    </w:p>
    <w:p w:rsidR="004A78D7" w:rsidRPr="004A78D7" w:rsidRDefault="004A78D7" w:rsidP="004A78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6.</w:t>
      </w:r>
      <w:r w:rsidRPr="004A78D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A78D7">
        <w:rPr>
          <w:b/>
          <w:bCs/>
          <w:i/>
          <w:iCs/>
          <w:color w:val="333333"/>
          <w:sz w:val="28"/>
          <w:szCs w:val="28"/>
        </w:rPr>
        <w:t>Труд человека кормит,</w:t>
      </w:r>
      <w:r w:rsidRPr="004A78D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а лень портит.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7.Добрый человек</w:t>
      </w:r>
      <w:r w:rsidRPr="004A78D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в добре проживет век.</w:t>
      </w:r>
    </w:p>
    <w:p w:rsidR="004A78D7" w:rsidRPr="004A78D7" w:rsidRDefault="004A78D7" w:rsidP="004A78D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8.</w:t>
      </w:r>
      <w:r w:rsidRPr="004A78D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A78D7">
        <w:rPr>
          <w:b/>
          <w:bCs/>
          <w:i/>
          <w:iCs/>
          <w:color w:val="333333"/>
          <w:sz w:val="28"/>
          <w:szCs w:val="28"/>
        </w:rPr>
        <w:t>От добра</w:t>
      </w:r>
      <w:r w:rsidRPr="004A78D7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добра не ищут.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9.С кем поведешься,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от того и наберешься.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000000"/>
          <w:sz w:val="28"/>
          <w:szCs w:val="28"/>
        </w:rPr>
        <w:br/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6)-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Река Сказочная</w:t>
      </w:r>
      <w:r w:rsidRPr="004A78D7">
        <w:rPr>
          <w:color w:val="333333"/>
          <w:sz w:val="28"/>
          <w:szCs w:val="28"/>
        </w:rPr>
        <w:t> на горизонте. Чтоб продолжить путь и переплыть через нее на Загадочный берег, надо ответить на вопросы и определить названия народных сказок. Руки поднимаем, четко отвечаем, о какой сказке идет речь:</w:t>
      </w:r>
    </w:p>
    <w:p w:rsidR="004A78D7" w:rsidRPr="004A78D7" w:rsidRDefault="004A78D7" w:rsidP="004A78D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Колотил, колотил по тарелке носом,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Ничего не проглотил и остался с носом.</w:t>
      </w:r>
      <w:r w:rsidRPr="004A78D7">
        <w:rPr>
          <w:i/>
          <w:iCs/>
          <w:color w:val="333333"/>
          <w:sz w:val="28"/>
          <w:szCs w:val="28"/>
        </w:rPr>
        <w:t>(«Лиса и журавль»)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2.- Какое настоящее имя царевны-лягушки?</w:t>
      </w:r>
      <w:r w:rsidRPr="004A78D7">
        <w:rPr>
          <w:i/>
          <w:iCs/>
          <w:color w:val="333333"/>
          <w:sz w:val="28"/>
          <w:szCs w:val="28"/>
        </w:rPr>
        <w:t>(Василиса Прекрасная)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3.А дорога далека, а корзина нелегка,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Сесть бы на пенек, съесть бы пирожок.</w:t>
      </w:r>
      <w:r w:rsidRPr="004A78D7">
        <w:rPr>
          <w:i/>
          <w:iCs/>
          <w:color w:val="333333"/>
          <w:sz w:val="28"/>
          <w:szCs w:val="28"/>
        </w:rPr>
        <w:t>(«Маша и медведь»)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4.Ах ты, Петя – простота,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Оплошал немножко: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Не послушался кота,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Выглянул в окошко.</w:t>
      </w:r>
      <w:r w:rsidRPr="004A78D7">
        <w:rPr>
          <w:i/>
          <w:iCs/>
          <w:color w:val="333333"/>
          <w:sz w:val="28"/>
          <w:szCs w:val="28"/>
        </w:rPr>
        <w:t>(«Петушок – золотой гребешок»)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5.Красна девица грустна,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Ей не нравится весна,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Ей на солнце тяжко,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Слезы льет бедняжка.</w:t>
      </w:r>
      <w:r w:rsidRPr="004A78D7">
        <w:rPr>
          <w:i/>
          <w:iCs/>
          <w:color w:val="333333"/>
          <w:sz w:val="28"/>
          <w:szCs w:val="28"/>
        </w:rPr>
        <w:t>(«Снегурочка»)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6.Нет ни речки, ни пруда,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Где воды напиться.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Очень вкусная вода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 ямке от копытца.</w:t>
      </w:r>
      <w:r w:rsidRPr="004A78D7">
        <w:rPr>
          <w:i/>
          <w:iCs/>
          <w:color w:val="333333"/>
          <w:sz w:val="28"/>
          <w:szCs w:val="28"/>
        </w:rPr>
        <w:t>(«Аленушка и братец Иванушка»)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7.– Съешь моего ржаного пирожка.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Не стану я ржаной пирог есть!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У моего батюшки и пшеничные не едятся!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lastRenderedPageBreak/>
        <w:t>- Кто с кем разговаривает? И как называется сказка?</w:t>
      </w:r>
      <w:r w:rsidRPr="004A78D7">
        <w:rPr>
          <w:i/>
          <w:iCs/>
          <w:color w:val="333333"/>
          <w:sz w:val="28"/>
          <w:szCs w:val="28"/>
        </w:rPr>
        <w:t>(печка девочке, «Гуси-лебеди»)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8. – Запомни мои слова: когда что тебе захочется – скажи только: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«По щучьему веленью,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По моему хотенью».</w:t>
      </w:r>
      <w:r w:rsidRPr="004A78D7">
        <w:rPr>
          <w:i/>
          <w:iCs/>
          <w:color w:val="333333"/>
          <w:sz w:val="28"/>
          <w:szCs w:val="28"/>
        </w:rPr>
        <w:t>(Щука Емеле из р.н.ск. «По щучьему велению»)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9.Кто-то за кого-то ухватился цепко.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Ох, никак не вытянуть, ох, засела крепко.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Но ее помощники скоро прибегут.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Победит упрямицу дружный общий труд!</w:t>
      </w:r>
      <w:r w:rsidRPr="004A78D7">
        <w:rPr>
          <w:i/>
          <w:iCs/>
          <w:color w:val="333333"/>
          <w:sz w:val="28"/>
          <w:szCs w:val="28"/>
        </w:rPr>
        <w:t>(«Репка») (</w:t>
      </w:r>
      <w:r w:rsidRPr="004A78D7">
        <w:rPr>
          <w:b/>
          <w:bCs/>
          <w:i/>
          <w:iCs/>
          <w:color w:val="333333"/>
          <w:sz w:val="28"/>
          <w:szCs w:val="28"/>
        </w:rPr>
        <w:t>инсценировка сказки</w:t>
      </w:r>
      <w:r w:rsidRPr="004A78D7">
        <w:rPr>
          <w:i/>
          <w:iCs/>
          <w:color w:val="333333"/>
          <w:sz w:val="28"/>
          <w:szCs w:val="28"/>
        </w:rPr>
        <w:t>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-А кто знает сказки других народов?(татарские,армянские) (Дмитрий,Тагир и Маша)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7)- Вот мы и на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Загадочном берегу</w:t>
      </w:r>
      <w:r w:rsidRPr="004A78D7">
        <w:rPr>
          <w:color w:val="333333"/>
          <w:sz w:val="28"/>
          <w:szCs w:val="28"/>
        </w:rPr>
        <w:t>. Вы, наверное, помните, ребята, что герои в сказках часто должны разгадать загадки, чтоб спасти свою жизнь, вернуться домой, а иногда и невесту обрести.И от чьего имени я загадки вам загадывать буду, вам тоже разгадать придется: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Я летала на метле,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Пироги пекла в золе,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По избе кота гоняла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Да загадки сочиняла. </w:t>
      </w:r>
      <w:r w:rsidRPr="004A78D7">
        <w:rPr>
          <w:i/>
          <w:iCs/>
          <w:color w:val="333333"/>
          <w:sz w:val="28"/>
          <w:szCs w:val="28"/>
        </w:rPr>
        <w:t>(баба Яга)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Не забывайте </w:t>
      </w:r>
      <w:r w:rsidRPr="004A78D7">
        <w:rPr>
          <w:i/>
          <w:iCs/>
          <w:color w:val="333333"/>
          <w:sz w:val="28"/>
          <w:szCs w:val="28"/>
        </w:rPr>
        <w:t>руку поднимать, выкрикивать не надо</w:t>
      </w:r>
      <w:r w:rsidRPr="004A78D7">
        <w:rPr>
          <w:color w:val="333333"/>
          <w:sz w:val="28"/>
          <w:szCs w:val="28"/>
        </w:rPr>
        <w:t>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У всех есть право ответить 1 раз, пока не прозвучит отгадка.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1. Без чего человеку жить нельзя? (</w:t>
      </w:r>
      <w:r w:rsidRPr="004A78D7">
        <w:rPr>
          <w:i/>
          <w:iCs/>
          <w:color w:val="333333"/>
          <w:sz w:val="28"/>
          <w:szCs w:val="28"/>
        </w:rPr>
        <w:t>Без имени).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2. Шел муж с женой, да брат с сестрой, да шурин с зятем. Много ли всех?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(Трое).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3. Когда дурак умен бывает? </w:t>
      </w:r>
      <w:r w:rsidRPr="004A78D7">
        <w:rPr>
          <w:i/>
          <w:iCs/>
          <w:color w:val="333333"/>
          <w:sz w:val="28"/>
          <w:szCs w:val="28"/>
        </w:rPr>
        <w:t>(Когда молчит).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А в какой форме эти загадки существуют? Это уже вопрос от меня.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i/>
          <w:iCs/>
          <w:color w:val="333333"/>
          <w:sz w:val="28"/>
          <w:szCs w:val="28"/>
        </w:rPr>
        <w:t>(1 и 3 – загадки – вопросы, 2 – загадка – задача).</w:t>
      </w:r>
      <w:r w:rsidRPr="004A78D7">
        <w:rPr>
          <w:color w:val="333333"/>
          <w:sz w:val="28"/>
          <w:szCs w:val="28"/>
        </w:rPr>
        <w:t>- Молодцы! Со всеми загадками справились.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br/>
        <w:t>8)- Перед нами </w:t>
      </w:r>
      <w:r w:rsidRPr="004A78D7">
        <w:rPr>
          <w:b/>
          <w:bCs/>
          <w:i/>
          <w:iCs/>
          <w:color w:val="333333"/>
          <w:sz w:val="28"/>
          <w:szCs w:val="28"/>
          <w:u w:val="single"/>
        </w:rPr>
        <w:t>поляна Игровая</w:t>
      </w:r>
      <w:r w:rsidRPr="004A78D7">
        <w:rPr>
          <w:b/>
          <w:bCs/>
          <w:i/>
          <w:iCs/>
          <w:color w:val="333333"/>
          <w:sz w:val="28"/>
          <w:szCs w:val="28"/>
        </w:rPr>
        <w:t>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В какую игру поиграть желаете? </w:t>
      </w:r>
      <w:r w:rsidRPr="004A78D7">
        <w:rPr>
          <w:i/>
          <w:iCs/>
          <w:color w:val="333333"/>
          <w:sz w:val="28"/>
          <w:szCs w:val="28"/>
        </w:rPr>
        <w:t>(дети называют</w:t>
      </w:r>
      <w:r w:rsidRPr="004A78D7">
        <w:rPr>
          <w:rStyle w:val="apple-converted-space"/>
          <w:i/>
          <w:iCs/>
          <w:color w:val="333333"/>
          <w:sz w:val="28"/>
          <w:szCs w:val="28"/>
        </w:rPr>
        <w:t> </w:t>
      </w:r>
      <w:r w:rsidRPr="004A78D7">
        <w:rPr>
          <w:b/>
          <w:bCs/>
          <w:i/>
          <w:iCs/>
          <w:color w:val="333333"/>
          <w:sz w:val="28"/>
          <w:szCs w:val="28"/>
        </w:rPr>
        <w:t>игру «Золотые ворота»</w:t>
      </w:r>
      <w:r w:rsidRPr="004A78D7">
        <w:rPr>
          <w:i/>
          <w:iCs/>
          <w:color w:val="333333"/>
          <w:sz w:val="28"/>
          <w:szCs w:val="28"/>
        </w:rPr>
        <w:t>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Но чтобы игра проходила успешно, интересно, о чем надо обязательно помнить? (о правилах). Все игры имеют свои правила, соблюдение которых обязательно для всех. В игре допустимы оскорбления друг друга, грубость, нечестность? …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Нет! А что всегда ценится в игре? Верно. Всегда ценятся честность, взаимопомощь, доброта, поддержка, внимание и чуткость.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b/>
          <w:bCs/>
          <w:color w:val="333333"/>
          <w:sz w:val="28"/>
          <w:szCs w:val="28"/>
        </w:rPr>
        <w:t>III этап занятия: Рефлексия.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Молодцы, ребята! Вы справились успешно почти со всеми испытаниями, путешествуя по Фольклорному государству. В течение всего нашего путешествия каждый этап пути я отмечал определенным цветом. Что каждый из них значит? </w:t>
      </w:r>
      <w:r w:rsidRPr="004A78D7">
        <w:rPr>
          <w:i/>
          <w:iCs/>
          <w:color w:val="333333"/>
          <w:sz w:val="28"/>
          <w:szCs w:val="28"/>
        </w:rPr>
        <w:t>(Ответы детей).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Правильно.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b/>
          <w:bCs/>
          <w:color w:val="333333"/>
          <w:sz w:val="28"/>
          <w:szCs w:val="28"/>
        </w:rPr>
        <w:t>Зеленый цвет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означает, что с испытанием вы хорошо справились,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b/>
          <w:bCs/>
          <w:color w:val="333333"/>
          <w:sz w:val="28"/>
          <w:szCs w:val="28"/>
        </w:rPr>
        <w:t>желтый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– с ошибками, а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b/>
          <w:bCs/>
          <w:color w:val="333333"/>
          <w:sz w:val="28"/>
          <w:szCs w:val="28"/>
        </w:rPr>
        <w:t>красный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 xml:space="preserve">– не прошли этап. Какой </w:t>
      </w:r>
      <w:r w:rsidRPr="004A78D7">
        <w:rPr>
          <w:color w:val="333333"/>
          <w:sz w:val="28"/>
          <w:szCs w:val="28"/>
        </w:rPr>
        <w:lastRenderedPageBreak/>
        <w:t>вывод сделать можно, глядя на эти цвета-маячки? </w:t>
      </w:r>
      <w:r w:rsidRPr="004A78D7">
        <w:rPr>
          <w:rStyle w:val="apple-converted-space"/>
          <w:color w:val="333333"/>
          <w:sz w:val="28"/>
          <w:szCs w:val="28"/>
        </w:rPr>
        <w:t> </w:t>
      </w:r>
      <w:r w:rsidRPr="004A78D7">
        <w:rPr>
          <w:color w:val="333333"/>
          <w:sz w:val="28"/>
          <w:szCs w:val="28"/>
        </w:rPr>
        <w:t>(- Испытания прошел – получи награду! В волшебном ларце для вас сладкие призы.)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Ребята, на столе разложены смайлики. Подарите мне на память смайлик, который расскажет, что вам </w:t>
      </w:r>
      <w:r w:rsidRPr="004A78D7">
        <w:rPr>
          <w:b/>
          <w:bCs/>
          <w:color w:val="333333"/>
          <w:sz w:val="28"/>
          <w:szCs w:val="28"/>
        </w:rPr>
        <w:t>не понравилось, понравилось, очень-очень понравилось </w:t>
      </w:r>
      <w:r w:rsidRPr="004A78D7">
        <w:rPr>
          <w:color w:val="333333"/>
          <w:sz w:val="28"/>
          <w:szCs w:val="28"/>
        </w:rPr>
        <w:t xml:space="preserve">сегодняшнее занятие. </w:t>
      </w:r>
      <w:r w:rsidRPr="004A78D7">
        <w:rPr>
          <w:i/>
          <w:iCs/>
          <w:color w:val="333333"/>
          <w:sz w:val="28"/>
          <w:szCs w:val="28"/>
        </w:rPr>
        <w:t>(Педагог раздает детям по три разных смайлика, а дети возвращают ему один с оценкой занятия).</w:t>
      </w:r>
    </w:p>
    <w:p w:rsidR="004A78D7" w:rsidRPr="004A78D7" w:rsidRDefault="004A78D7" w:rsidP="004A78D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78D7">
        <w:rPr>
          <w:color w:val="333333"/>
          <w:sz w:val="28"/>
          <w:szCs w:val="28"/>
        </w:rPr>
        <w:t>- Спасибо всем! До новой встречи в прекрасной фольклорной стране! Всего вам доброго!</w:t>
      </w:r>
    </w:p>
    <w:p w:rsidR="004A78D7" w:rsidRPr="004A78D7" w:rsidRDefault="004A78D7" w:rsidP="004A78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8D7" w:rsidRPr="004A78D7" w:rsidSect="004B35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07" w:rsidRDefault="00B73B07" w:rsidP="004A78D7">
      <w:pPr>
        <w:spacing w:after="0" w:line="240" w:lineRule="auto"/>
      </w:pPr>
      <w:r>
        <w:separator/>
      </w:r>
    </w:p>
  </w:endnote>
  <w:endnote w:type="continuationSeparator" w:id="1">
    <w:p w:rsidR="00B73B07" w:rsidRDefault="00B73B07" w:rsidP="004A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360"/>
      <w:docPartObj>
        <w:docPartGallery w:val="Page Numbers (Bottom of Page)"/>
        <w:docPartUnique/>
      </w:docPartObj>
    </w:sdtPr>
    <w:sdtContent>
      <w:p w:rsidR="004A78D7" w:rsidRDefault="004A78D7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A78D7" w:rsidRDefault="004A78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07" w:rsidRDefault="00B73B07" w:rsidP="004A78D7">
      <w:pPr>
        <w:spacing w:after="0" w:line="240" w:lineRule="auto"/>
      </w:pPr>
      <w:r>
        <w:separator/>
      </w:r>
    </w:p>
  </w:footnote>
  <w:footnote w:type="continuationSeparator" w:id="1">
    <w:p w:rsidR="00B73B07" w:rsidRDefault="00B73B07" w:rsidP="004A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398"/>
    <w:multiLevelType w:val="multilevel"/>
    <w:tmpl w:val="5F4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C2063"/>
    <w:multiLevelType w:val="multilevel"/>
    <w:tmpl w:val="4EE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7130E"/>
    <w:multiLevelType w:val="multilevel"/>
    <w:tmpl w:val="748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F5823"/>
    <w:multiLevelType w:val="multilevel"/>
    <w:tmpl w:val="E4D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A2530"/>
    <w:multiLevelType w:val="multilevel"/>
    <w:tmpl w:val="BDA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47635"/>
    <w:multiLevelType w:val="multilevel"/>
    <w:tmpl w:val="642E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11A76"/>
    <w:multiLevelType w:val="multilevel"/>
    <w:tmpl w:val="BA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96BC7"/>
    <w:multiLevelType w:val="multilevel"/>
    <w:tmpl w:val="FB70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8D7"/>
    <w:rsid w:val="000412D7"/>
    <w:rsid w:val="00411739"/>
    <w:rsid w:val="004A78D7"/>
    <w:rsid w:val="004B350C"/>
    <w:rsid w:val="00702DE9"/>
    <w:rsid w:val="0097028F"/>
    <w:rsid w:val="00B7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1739"/>
    <w:rPr>
      <w:i/>
      <w:iCs/>
      <w:color w:val="000000" w:themeColor="text1"/>
      <w:sz w:val="32"/>
      <w:szCs w:val="32"/>
      <w:shd w:val="clear" w:color="auto" w:fill="EBF8FF"/>
    </w:rPr>
  </w:style>
  <w:style w:type="paragraph" w:styleId="a4">
    <w:name w:val="Normal (Web)"/>
    <w:basedOn w:val="a"/>
    <w:uiPriority w:val="99"/>
    <w:semiHidden/>
    <w:unhideWhenUsed/>
    <w:rsid w:val="004A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8D7"/>
  </w:style>
  <w:style w:type="paragraph" w:styleId="a5">
    <w:name w:val="header"/>
    <w:basedOn w:val="a"/>
    <w:link w:val="a6"/>
    <w:uiPriority w:val="99"/>
    <w:semiHidden/>
    <w:unhideWhenUsed/>
    <w:rsid w:val="004A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8D7"/>
  </w:style>
  <w:style w:type="paragraph" w:styleId="a7">
    <w:name w:val="footer"/>
    <w:basedOn w:val="a"/>
    <w:link w:val="a8"/>
    <w:uiPriority w:val="99"/>
    <w:unhideWhenUsed/>
    <w:rsid w:val="004A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1383</Words>
  <Characters>7888</Characters>
  <Application>Microsoft Office Word</Application>
  <DocSecurity>0</DocSecurity>
  <Lines>65</Lines>
  <Paragraphs>18</Paragraphs>
  <ScaleCrop>false</ScaleCrop>
  <Company>Home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2018-11-02T02:25:00Z</dcterms:created>
  <dcterms:modified xsi:type="dcterms:W3CDTF">2018-11-02T02:33:00Z</dcterms:modified>
</cp:coreProperties>
</file>